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440" w:rsidRPr="000B6440" w:rsidRDefault="000B6440" w:rsidP="000B64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440">
        <w:rPr>
          <w:rFonts w:ascii="Times New Roman" w:hAnsi="Times New Roman" w:cs="Times New Roman"/>
          <w:b/>
          <w:sz w:val="28"/>
          <w:szCs w:val="28"/>
        </w:rPr>
        <w:t>Наличие специальных технических средств обучения коллективного и</w:t>
      </w:r>
    </w:p>
    <w:p w:rsidR="000B6440" w:rsidRDefault="000B6440" w:rsidP="000B64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440">
        <w:rPr>
          <w:rFonts w:ascii="Times New Roman" w:hAnsi="Times New Roman" w:cs="Times New Roman"/>
          <w:b/>
          <w:sz w:val="28"/>
          <w:szCs w:val="28"/>
        </w:rPr>
        <w:t>индивидуального пользования для инвалидов и лиц с ОВЗ</w:t>
      </w:r>
    </w:p>
    <w:p w:rsidR="000B6440" w:rsidRPr="000B6440" w:rsidRDefault="000B6440" w:rsidP="000B64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440" w:rsidRPr="000B6440" w:rsidRDefault="000B6440" w:rsidP="000B6440">
      <w:pPr>
        <w:rPr>
          <w:rFonts w:ascii="Times New Roman" w:hAnsi="Times New Roman" w:cs="Times New Roman"/>
          <w:sz w:val="28"/>
          <w:szCs w:val="28"/>
        </w:rPr>
      </w:pPr>
      <w:r w:rsidRPr="000B64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B6440">
        <w:rPr>
          <w:rFonts w:ascii="Times New Roman" w:hAnsi="Times New Roman" w:cs="Times New Roman"/>
          <w:sz w:val="28"/>
          <w:szCs w:val="28"/>
        </w:rPr>
        <w:t xml:space="preserve">В детском саду имеются технические </w:t>
      </w:r>
      <w:r>
        <w:rPr>
          <w:rFonts w:ascii="Times New Roman" w:hAnsi="Times New Roman" w:cs="Times New Roman"/>
          <w:sz w:val="28"/>
          <w:szCs w:val="28"/>
        </w:rPr>
        <w:t xml:space="preserve">средства обучения коллективного </w:t>
      </w:r>
      <w:r w:rsidRPr="000B6440">
        <w:rPr>
          <w:rFonts w:ascii="Times New Roman" w:hAnsi="Times New Roman" w:cs="Times New Roman"/>
          <w:sz w:val="28"/>
          <w:szCs w:val="28"/>
        </w:rPr>
        <w:t>и индивидуального пользования для воспита</w:t>
      </w:r>
      <w:r>
        <w:rPr>
          <w:rFonts w:ascii="Times New Roman" w:hAnsi="Times New Roman" w:cs="Times New Roman"/>
          <w:sz w:val="28"/>
          <w:szCs w:val="28"/>
        </w:rPr>
        <w:t xml:space="preserve">нников, в том числе инвалидов и </w:t>
      </w:r>
      <w:r w:rsidRPr="000B6440">
        <w:rPr>
          <w:rFonts w:ascii="Times New Roman" w:hAnsi="Times New Roman" w:cs="Times New Roman"/>
          <w:sz w:val="28"/>
          <w:szCs w:val="28"/>
        </w:rPr>
        <w:t>лиц с ограниченными возможностями здоровья:</w:t>
      </w:r>
    </w:p>
    <w:p w:rsidR="000B6440" w:rsidRPr="000B6440" w:rsidRDefault="000B6440" w:rsidP="000B64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440">
        <w:rPr>
          <w:rFonts w:ascii="Times New Roman" w:hAnsi="Times New Roman" w:cs="Times New Roman"/>
          <w:sz w:val="28"/>
          <w:szCs w:val="28"/>
        </w:rPr>
        <w:t xml:space="preserve">- мультимедийная установка (проектор, экран, ноутбук) - в </w:t>
      </w:r>
      <w:proofErr w:type="gramStart"/>
      <w:r w:rsidRPr="000B6440">
        <w:rPr>
          <w:rFonts w:ascii="Times New Roman" w:hAnsi="Times New Roman" w:cs="Times New Roman"/>
          <w:sz w:val="28"/>
          <w:szCs w:val="28"/>
        </w:rPr>
        <w:t>музыкальном</w:t>
      </w:r>
      <w:proofErr w:type="gramEnd"/>
    </w:p>
    <w:p w:rsidR="000B6440" w:rsidRPr="000B6440" w:rsidRDefault="000B6440" w:rsidP="000B64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440">
        <w:rPr>
          <w:rFonts w:ascii="Times New Roman" w:hAnsi="Times New Roman" w:cs="Times New Roman"/>
          <w:sz w:val="28"/>
          <w:szCs w:val="28"/>
        </w:rPr>
        <w:t xml:space="preserve">зале, 2 </w:t>
      </w:r>
      <w:proofErr w:type="gramStart"/>
      <w:r w:rsidRPr="000B6440">
        <w:rPr>
          <w:rFonts w:ascii="Times New Roman" w:hAnsi="Times New Roman" w:cs="Times New Roman"/>
          <w:sz w:val="28"/>
          <w:szCs w:val="28"/>
        </w:rPr>
        <w:t>переносных</w:t>
      </w:r>
      <w:proofErr w:type="gramEnd"/>
      <w:r w:rsidRPr="000B6440">
        <w:rPr>
          <w:rFonts w:ascii="Times New Roman" w:hAnsi="Times New Roman" w:cs="Times New Roman"/>
          <w:sz w:val="28"/>
          <w:szCs w:val="28"/>
        </w:rPr>
        <w:t xml:space="preserve"> рулонных проектора;</w:t>
      </w:r>
    </w:p>
    <w:p w:rsidR="000B6440" w:rsidRPr="000B6440" w:rsidRDefault="000B6440" w:rsidP="000B64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440">
        <w:rPr>
          <w:rFonts w:ascii="Times New Roman" w:hAnsi="Times New Roman" w:cs="Times New Roman"/>
          <w:sz w:val="28"/>
          <w:szCs w:val="28"/>
        </w:rPr>
        <w:t>- музыкальный центр (музыкально - спортивный зал);</w:t>
      </w:r>
    </w:p>
    <w:p w:rsidR="000B6440" w:rsidRPr="000B6440" w:rsidRDefault="000B6440" w:rsidP="000B64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центр</w:t>
      </w:r>
      <w:r w:rsidRPr="000B6440">
        <w:rPr>
          <w:rFonts w:ascii="Times New Roman" w:hAnsi="Times New Roman" w:cs="Times New Roman"/>
          <w:sz w:val="28"/>
          <w:szCs w:val="28"/>
        </w:rPr>
        <w:t>;</w:t>
      </w:r>
    </w:p>
    <w:p w:rsidR="000B6440" w:rsidRPr="000B6440" w:rsidRDefault="000B6440" w:rsidP="000B64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44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литература - </w:t>
      </w:r>
      <w:r w:rsidRPr="000B6440">
        <w:rPr>
          <w:rFonts w:ascii="Times New Roman" w:hAnsi="Times New Roman" w:cs="Times New Roman"/>
          <w:sz w:val="28"/>
          <w:szCs w:val="28"/>
        </w:rPr>
        <w:t>методическая, справоч</w:t>
      </w:r>
      <w:r>
        <w:rPr>
          <w:rFonts w:ascii="Times New Roman" w:hAnsi="Times New Roman" w:cs="Times New Roman"/>
          <w:sz w:val="28"/>
          <w:szCs w:val="28"/>
        </w:rPr>
        <w:t xml:space="preserve">ная, информационно-нормативная, </w:t>
      </w:r>
      <w:r w:rsidRPr="000B6440">
        <w:rPr>
          <w:rFonts w:ascii="Times New Roman" w:hAnsi="Times New Roman" w:cs="Times New Roman"/>
          <w:sz w:val="28"/>
          <w:szCs w:val="28"/>
        </w:rPr>
        <w:t>художественная;</w:t>
      </w:r>
    </w:p>
    <w:p w:rsidR="000B6440" w:rsidRPr="000B6440" w:rsidRDefault="000B6440" w:rsidP="000B64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44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пособия наглядно-</w:t>
      </w:r>
      <w:r w:rsidRPr="000B6440">
        <w:rPr>
          <w:rFonts w:ascii="Times New Roman" w:hAnsi="Times New Roman" w:cs="Times New Roman"/>
          <w:sz w:val="28"/>
          <w:szCs w:val="28"/>
        </w:rPr>
        <w:t xml:space="preserve">демонстрационные, дидактические, </w:t>
      </w:r>
      <w:proofErr w:type="gramStart"/>
      <w:r w:rsidRPr="000B6440">
        <w:rPr>
          <w:rFonts w:ascii="Times New Roman" w:hAnsi="Times New Roman" w:cs="Times New Roman"/>
          <w:sz w:val="28"/>
          <w:szCs w:val="28"/>
        </w:rPr>
        <w:t>раздаточный</w:t>
      </w:r>
      <w:proofErr w:type="gramEnd"/>
    </w:p>
    <w:p w:rsidR="000B6440" w:rsidRPr="000B6440" w:rsidRDefault="000B6440" w:rsidP="000B64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6440">
        <w:rPr>
          <w:rFonts w:ascii="Times New Roman" w:hAnsi="Times New Roman" w:cs="Times New Roman"/>
          <w:sz w:val="28"/>
          <w:szCs w:val="28"/>
        </w:rPr>
        <w:t>материал, развивающие и дидактические игры по всем разделам реализуемой</w:t>
      </w:r>
      <w:proofErr w:type="gramEnd"/>
    </w:p>
    <w:p w:rsidR="000B6440" w:rsidRPr="000B6440" w:rsidRDefault="000B6440" w:rsidP="000B64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440">
        <w:rPr>
          <w:rFonts w:ascii="Times New Roman" w:hAnsi="Times New Roman" w:cs="Times New Roman"/>
          <w:sz w:val="28"/>
          <w:szCs w:val="28"/>
        </w:rPr>
        <w:t>программы</w:t>
      </w:r>
    </w:p>
    <w:p w:rsidR="00551CE7" w:rsidRPr="000B6440" w:rsidRDefault="000B6440" w:rsidP="000B6440">
      <w:pPr>
        <w:rPr>
          <w:rFonts w:ascii="Times New Roman" w:hAnsi="Times New Roman" w:cs="Times New Roman"/>
          <w:sz w:val="28"/>
          <w:szCs w:val="28"/>
        </w:rPr>
      </w:pPr>
      <w:r w:rsidRPr="000B64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B6440">
        <w:rPr>
          <w:rFonts w:ascii="Times New Roman" w:hAnsi="Times New Roman" w:cs="Times New Roman"/>
          <w:sz w:val="28"/>
          <w:szCs w:val="28"/>
        </w:rPr>
        <w:t>Дети-инвалиды и лица с ОВЗ могу</w:t>
      </w:r>
      <w:r>
        <w:rPr>
          <w:rFonts w:ascii="Times New Roman" w:hAnsi="Times New Roman" w:cs="Times New Roman"/>
          <w:sz w:val="28"/>
          <w:szCs w:val="28"/>
        </w:rPr>
        <w:t xml:space="preserve">т участвовать в образовательном </w:t>
      </w:r>
      <w:r w:rsidRPr="000B6440">
        <w:rPr>
          <w:rFonts w:ascii="Times New Roman" w:hAnsi="Times New Roman" w:cs="Times New Roman"/>
          <w:sz w:val="28"/>
          <w:szCs w:val="28"/>
        </w:rPr>
        <w:t>процессе на общих основаниях</w:t>
      </w:r>
      <w:r>
        <w:rPr>
          <w:rFonts w:ascii="Times New Roman" w:hAnsi="Times New Roman" w:cs="Times New Roman"/>
          <w:sz w:val="28"/>
          <w:szCs w:val="28"/>
        </w:rPr>
        <w:t xml:space="preserve">, в том числе с имеющимся в ДОУ </w:t>
      </w:r>
      <w:bookmarkStart w:id="0" w:name="_GoBack"/>
      <w:bookmarkEnd w:id="0"/>
      <w:r w:rsidRPr="000B6440">
        <w:rPr>
          <w:rFonts w:ascii="Times New Roman" w:hAnsi="Times New Roman" w:cs="Times New Roman"/>
          <w:sz w:val="28"/>
          <w:szCs w:val="28"/>
        </w:rPr>
        <w:t>оборудованием.</w:t>
      </w:r>
    </w:p>
    <w:sectPr w:rsidR="00551CE7" w:rsidRPr="000B6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440"/>
    <w:rsid w:val="000B6440"/>
    <w:rsid w:val="0055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2026-03-11T07:14:00Z</dcterms:created>
  <dcterms:modified xsi:type="dcterms:W3CDTF">2026-03-11T07:18:00Z</dcterms:modified>
</cp:coreProperties>
</file>